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F64E" w14:textId="20675F4E" w:rsidR="00134C82" w:rsidRPr="00686651" w:rsidRDefault="00566841" w:rsidP="00931F24">
      <w:pPr>
        <w:contextualSpacing w:val="0"/>
        <w:rPr>
          <w:rFonts w:asciiTheme="majorHAnsi" w:hAnsiTheme="majorHAnsi" w:cstheme="majorHAnsi"/>
        </w:rPr>
      </w:pPr>
      <w:r>
        <w:rPr>
          <w:rFonts w:asciiTheme="majorHAnsi" w:hAnsiTheme="majorHAnsi" w:cstheme="majorHAnsi"/>
          <w:b/>
        </w:rPr>
        <w:t>PART-TIME LECTURER</w:t>
      </w:r>
      <w:r w:rsidR="006F6D9A">
        <w:rPr>
          <w:rFonts w:asciiTheme="majorHAnsi" w:hAnsiTheme="majorHAnsi" w:cstheme="majorHAnsi"/>
          <w:b/>
        </w:rPr>
        <w:t>S</w:t>
      </w:r>
      <w:r>
        <w:rPr>
          <w:rFonts w:asciiTheme="majorHAnsi" w:hAnsiTheme="majorHAnsi" w:cstheme="majorHAnsi"/>
          <w:b/>
        </w:rPr>
        <w:t>,</w:t>
      </w:r>
      <w:r w:rsidR="00D222B3" w:rsidRPr="00686651">
        <w:rPr>
          <w:rFonts w:asciiTheme="majorHAnsi" w:hAnsiTheme="majorHAnsi" w:cstheme="majorHAnsi"/>
        </w:rPr>
        <w:t xml:space="preserve"> Questrom School of Business</w:t>
      </w:r>
      <w:r w:rsidR="008E18DA">
        <w:rPr>
          <w:rFonts w:asciiTheme="majorHAnsi" w:hAnsiTheme="majorHAnsi" w:cstheme="majorHAnsi"/>
        </w:rPr>
        <w:t>, Boston University</w:t>
      </w:r>
    </w:p>
    <w:p w14:paraId="1DA1D957" w14:textId="77777777" w:rsidR="00134C82" w:rsidRPr="00686651" w:rsidRDefault="00134C82" w:rsidP="00931F24">
      <w:pPr>
        <w:contextualSpacing w:val="0"/>
        <w:rPr>
          <w:rFonts w:asciiTheme="majorHAnsi" w:hAnsiTheme="majorHAnsi" w:cstheme="majorHAnsi"/>
        </w:rPr>
      </w:pPr>
    </w:p>
    <w:p w14:paraId="651BB1A0" w14:textId="77777777" w:rsidR="00134C82" w:rsidRPr="00686651" w:rsidRDefault="00D222B3" w:rsidP="00931F24">
      <w:pPr>
        <w:contextualSpacing w:val="0"/>
        <w:rPr>
          <w:rFonts w:asciiTheme="majorHAnsi" w:hAnsiTheme="majorHAnsi" w:cstheme="majorHAnsi"/>
          <w:b/>
        </w:rPr>
      </w:pPr>
      <w:r w:rsidRPr="00686651">
        <w:rPr>
          <w:rFonts w:asciiTheme="majorHAnsi" w:hAnsiTheme="majorHAnsi" w:cstheme="majorHAnsi"/>
          <w:b/>
        </w:rPr>
        <w:t>Job Description</w:t>
      </w:r>
    </w:p>
    <w:p w14:paraId="727A2ADA" w14:textId="698CDE4D" w:rsidR="005C3552" w:rsidRPr="00686651" w:rsidRDefault="00D222B3" w:rsidP="00931F24">
      <w:pPr>
        <w:contextualSpacing w:val="0"/>
        <w:rPr>
          <w:rFonts w:asciiTheme="majorHAnsi" w:hAnsiTheme="majorHAnsi" w:cstheme="majorHAnsi"/>
        </w:rPr>
      </w:pPr>
      <w:r w:rsidRPr="00686651">
        <w:rPr>
          <w:rFonts w:asciiTheme="majorHAnsi" w:hAnsiTheme="majorHAnsi" w:cstheme="majorHAnsi"/>
        </w:rPr>
        <w:t xml:space="preserve">The Questrom School of Business at Boston University </w:t>
      </w:r>
      <w:r w:rsidR="007D573F">
        <w:rPr>
          <w:rFonts w:asciiTheme="majorHAnsi" w:hAnsiTheme="majorHAnsi" w:cstheme="majorHAnsi"/>
        </w:rPr>
        <w:t>is looking to hire part-time lecturers with expertise in Operation Management</w:t>
      </w:r>
      <w:r w:rsidR="007D074A">
        <w:rPr>
          <w:rFonts w:asciiTheme="majorHAnsi" w:hAnsiTheme="majorHAnsi" w:cstheme="majorHAnsi"/>
        </w:rPr>
        <w:t xml:space="preserve">. Specifically, we need instructors for </w:t>
      </w:r>
      <w:r w:rsidR="0053097E">
        <w:rPr>
          <w:rFonts w:asciiTheme="majorHAnsi" w:hAnsiTheme="majorHAnsi" w:cstheme="majorHAnsi"/>
        </w:rPr>
        <w:t xml:space="preserve">undergraduate and graduate-level </w:t>
      </w:r>
      <w:r w:rsidR="007D074A">
        <w:rPr>
          <w:rFonts w:asciiTheme="majorHAnsi" w:hAnsiTheme="majorHAnsi" w:cstheme="majorHAnsi"/>
        </w:rPr>
        <w:t>courses</w:t>
      </w:r>
      <w:r w:rsidR="0053097E">
        <w:rPr>
          <w:rFonts w:asciiTheme="majorHAnsi" w:hAnsiTheme="majorHAnsi" w:cstheme="majorHAnsi"/>
        </w:rPr>
        <w:t xml:space="preserve"> in </w:t>
      </w:r>
      <w:r w:rsidR="00B558F9">
        <w:rPr>
          <w:rFonts w:asciiTheme="majorHAnsi" w:hAnsiTheme="majorHAnsi" w:cstheme="majorHAnsi"/>
        </w:rPr>
        <w:t>Sustainable Supply Chain</w:t>
      </w:r>
      <w:r w:rsidR="0053097E">
        <w:rPr>
          <w:rFonts w:asciiTheme="majorHAnsi" w:hAnsiTheme="majorHAnsi" w:cstheme="majorHAnsi"/>
        </w:rPr>
        <w:t xml:space="preserve">, core </w:t>
      </w:r>
      <w:r w:rsidR="00B558F9">
        <w:rPr>
          <w:rFonts w:asciiTheme="majorHAnsi" w:hAnsiTheme="majorHAnsi" w:cstheme="majorHAnsi"/>
        </w:rPr>
        <w:t xml:space="preserve">Operations </w:t>
      </w:r>
      <w:r w:rsidR="0053097E">
        <w:rPr>
          <w:rFonts w:asciiTheme="majorHAnsi" w:hAnsiTheme="majorHAnsi" w:cstheme="majorHAnsi"/>
        </w:rPr>
        <w:t xml:space="preserve">&amp; </w:t>
      </w:r>
      <w:r w:rsidR="00B558F9">
        <w:rPr>
          <w:rFonts w:asciiTheme="majorHAnsi" w:hAnsiTheme="majorHAnsi" w:cstheme="majorHAnsi"/>
        </w:rPr>
        <w:t>Technology Management</w:t>
      </w:r>
      <w:r w:rsidR="0053097E">
        <w:rPr>
          <w:rFonts w:asciiTheme="majorHAnsi" w:hAnsiTheme="majorHAnsi" w:cstheme="majorHAnsi"/>
        </w:rPr>
        <w:t xml:space="preserve">, </w:t>
      </w:r>
      <w:r w:rsidR="00B558F9">
        <w:rPr>
          <w:rFonts w:asciiTheme="majorHAnsi" w:hAnsiTheme="majorHAnsi" w:cstheme="majorHAnsi"/>
        </w:rPr>
        <w:t>P</w:t>
      </w:r>
      <w:r w:rsidR="0053097E">
        <w:rPr>
          <w:rFonts w:asciiTheme="majorHAnsi" w:hAnsiTheme="majorHAnsi" w:cstheme="majorHAnsi"/>
        </w:rPr>
        <w:t xml:space="preserve">roject </w:t>
      </w:r>
      <w:r w:rsidR="00B558F9">
        <w:rPr>
          <w:rFonts w:asciiTheme="majorHAnsi" w:hAnsiTheme="majorHAnsi" w:cstheme="majorHAnsi"/>
        </w:rPr>
        <w:t xml:space="preserve">Management </w:t>
      </w:r>
      <w:r w:rsidR="0053097E">
        <w:rPr>
          <w:rFonts w:asciiTheme="majorHAnsi" w:hAnsiTheme="majorHAnsi" w:cstheme="majorHAnsi"/>
        </w:rPr>
        <w:t xml:space="preserve">and </w:t>
      </w:r>
      <w:r w:rsidR="00B558F9">
        <w:rPr>
          <w:rFonts w:asciiTheme="majorHAnsi" w:hAnsiTheme="majorHAnsi" w:cstheme="majorHAnsi"/>
        </w:rPr>
        <w:t>Lean Six</w:t>
      </w:r>
      <w:r w:rsidR="0053097E">
        <w:rPr>
          <w:rFonts w:asciiTheme="majorHAnsi" w:hAnsiTheme="majorHAnsi" w:cstheme="majorHAnsi"/>
        </w:rPr>
        <w:t>-sigma</w:t>
      </w:r>
      <w:r w:rsidR="00564B5B" w:rsidRPr="00686651">
        <w:rPr>
          <w:rFonts w:asciiTheme="majorHAnsi" w:hAnsiTheme="majorHAnsi" w:cstheme="majorHAnsi"/>
        </w:rPr>
        <w:t xml:space="preserve">. </w:t>
      </w:r>
      <w:r w:rsidR="00566841">
        <w:rPr>
          <w:rFonts w:asciiTheme="majorHAnsi" w:hAnsiTheme="majorHAnsi" w:cstheme="majorHAnsi"/>
        </w:rPr>
        <w:t>The</w:t>
      </w:r>
      <w:r w:rsidRPr="00686651">
        <w:rPr>
          <w:rFonts w:asciiTheme="majorHAnsi" w:hAnsiTheme="majorHAnsi" w:cstheme="majorHAnsi"/>
        </w:rPr>
        <w:t xml:space="preserve"> start date for th</w:t>
      </w:r>
      <w:r w:rsidR="005F5760">
        <w:rPr>
          <w:rFonts w:asciiTheme="majorHAnsi" w:hAnsiTheme="majorHAnsi" w:cstheme="majorHAnsi"/>
        </w:rPr>
        <w:t>e</w:t>
      </w:r>
      <w:r w:rsidRPr="00686651">
        <w:rPr>
          <w:rFonts w:asciiTheme="majorHAnsi" w:hAnsiTheme="majorHAnsi" w:cstheme="majorHAnsi"/>
        </w:rPr>
        <w:t>s</w:t>
      </w:r>
      <w:r w:rsidR="005F5760">
        <w:rPr>
          <w:rFonts w:asciiTheme="majorHAnsi" w:hAnsiTheme="majorHAnsi" w:cstheme="majorHAnsi"/>
        </w:rPr>
        <w:t>e</w:t>
      </w:r>
      <w:r w:rsidRPr="00686651">
        <w:rPr>
          <w:rFonts w:asciiTheme="majorHAnsi" w:hAnsiTheme="majorHAnsi" w:cstheme="majorHAnsi"/>
        </w:rPr>
        <w:t xml:space="preserve"> position</w:t>
      </w:r>
      <w:r w:rsidR="005F5760">
        <w:rPr>
          <w:rFonts w:asciiTheme="majorHAnsi" w:hAnsiTheme="majorHAnsi" w:cstheme="majorHAnsi"/>
        </w:rPr>
        <w:t>s</w:t>
      </w:r>
      <w:r w:rsidRPr="00686651">
        <w:rPr>
          <w:rFonts w:asciiTheme="majorHAnsi" w:hAnsiTheme="majorHAnsi" w:cstheme="majorHAnsi"/>
        </w:rPr>
        <w:t xml:space="preserve"> is </w:t>
      </w:r>
      <w:r w:rsidR="00566841">
        <w:rPr>
          <w:rFonts w:asciiTheme="majorHAnsi" w:hAnsiTheme="majorHAnsi" w:cstheme="majorHAnsi"/>
        </w:rPr>
        <w:t>September</w:t>
      </w:r>
      <w:r w:rsidRPr="00686651">
        <w:rPr>
          <w:rFonts w:asciiTheme="majorHAnsi" w:hAnsiTheme="majorHAnsi" w:cstheme="majorHAnsi"/>
        </w:rPr>
        <w:t xml:space="preserve"> 1, 20</w:t>
      </w:r>
      <w:r w:rsidR="00E11DE6" w:rsidRPr="00686651">
        <w:rPr>
          <w:rFonts w:asciiTheme="majorHAnsi" w:hAnsiTheme="majorHAnsi" w:cstheme="majorHAnsi"/>
        </w:rPr>
        <w:t>2</w:t>
      </w:r>
      <w:r w:rsidR="0053097E">
        <w:rPr>
          <w:rFonts w:asciiTheme="majorHAnsi" w:hAnsiTheme="majorHAnsi" w:cstheme="majorHAnsi"/>
        </w:rPr>
        <w:t>4</w:t>
      </w:r>
      <w:r w:rsidR="009D5771">
        <w:rPr>
          <w:rFonts w:asciiTheme="majorHAnsi" w:hAnsiTheme="majorHAnsi" w:cstheme="majorHAnsi"/>
        </w:rPr>
        <w:t xml:space="preserve"> for the fall semester and </w:t>
      </w:r>
      <w:r w:rsidR="00C642BA">
        <w:rPr>
          <w:rFonts w:asciiTheme="majorHAnsi" w:hAnsiTheme="majorHAnsi" w:cstheme="majorHAnsi"/>
        </w:rPr>
        <w:t>January 2, 2025 for the spring semester</w:t>
      </w:r>
      <w:r w:rsidRPr="00686651">
        <w:rPr>
          <w:rFonts w:asciiTheme="majorHAnsi" w:hAnsiTheme="majorHAnsi" w:cstheme="majorHAnsi"/>
        </w:rPr>
        <w:t>.</w:t>
      </w:r>
      <w:r w:rsidR="005C3552">
        <w:rPr>
          <w:rFonts w:asciiTheme="majorHAnsi" w:hAnsiTheme="majorHAnsi" w:cstheme="majorHAnsi"/>
        </w:rPr>
        <w:t xml:space="preserve"> </w:t>
      </w:r>
    </w:p>
    <w:p w14:paraId="08F2BC69" w14:textId="77777777" w:rsidR="00D56634" w:rsidRDefault="00D56634" w:rsidP="00931F24">
      <w:pPr>
        <w:contextualSpacing w:val="0"/>
        <w:rPr>
          <w:rFonts w:asciiTheme="majorHAnsi" w:hAnsiTheme="majorHAnsi" w:cstheme="majorHAnsi"/>
          <w:b/>
        </w:rPr>
      </w:pPr>
    </w:p>
    <w:p w14:paraId="432879D7" w14:textId="391C2CE2" w:rsidR="00D96458" w:rsidRPr="00686651" w:rsidRDefault="00D222B3" w:rsidP="00931F24">
      <w:pPr>
        <w:contextualSpacing w:val="0"/>
        <w:rPr>
          <w:rFonts w:asciiTheme="majorHAnsi" w:hAnsiTheme="majorHAnsi" w:cstheme="majorHAnsi"/>
        </w:rPr>
      </w:pPr>
      <w:r w:rsidRPr="00686651">
        <w:rPr>
          <w:rFonts w:asciiTheme="majorHAnsi" w:hAnsiTheme="majorHAnsi" w:cstheme="majorHAnsi"/>
          <w:b/>
        </w:rPr>
        <w:t>Required Skills</w:t>
      </w:r>
    </w:p>
    <w:p w14:paraId="02D6FDCF" w14:textId="2CEA745D" w:rsidR="00134C82" w:rsidRDefault="0053097E" w:rsidP="00931F24">
      <w:pPr>
        <w:contextualSpacing w:val="0"/>
        <w:rPr>
          <w:rFonts w:asciiTheme="majorHAnsi" w:hAnsiTheme="majorHAnsi" w:cstheme="majorHAnsi"/>
        </w:rPr>
      </w:pPr>
      <w:r>
        <w:rPr>
          <w:rFonts w:asciiTheme="majorHAnsi" w:hAnsiTheme="majorHAnsi" w:cstheme="majorHAnsi"/>
        </w:rPr>
        <w:t>It is a plus if the c</w:t>
      </w:r>
      <w:r w:rsidR="00D222B3" w:rsidRPr="00686651">
        <w:rPr>
          <w:rFonts w:asciiTheme="majorHAnsi" w:hAnsiTheme="majorHAnsi" w:cstheme="majorHAnsi"/>
        </w:rPr>
        <w:t xml:space="preserve">andidate </w:t>
      </w:r>
      <w:r>
        <w:rPr>
          <w:rFonts w:asciiTheme="majorHAnsi" w:hAnsiTheme="majorHAnsi" w:cstheme="majorHAnsi"/>
        </w:rPr>
        <w:t>can</w:t>
      </w:r>
      <w:r w:rsidR="005F5760">
        <w:rPr>
          <w:rFonts w:asciiTheme="majorHAnsi" w:hAnsiTheme="majorHAnsi" w:cstheme="majorHAnsi"/>
        </w:rPr>
        <w:t xml:space="preserve"> teach in-person during the day,</w:t>
      </w:r>
      <w:r>
        <w:rPr>
          <w:rFonts w:asciiTheme="majorHAnsi" w:hAnsiTheme="majorHAnsi" w:cstheme="majorHAnsi"/>
        </w:rPr>
        <w:t xml:space="preserve"> however, there are opportunities to teach remotely or in the evening. Ideally, candidates will</w:t>
      </w:r>
      <w:r w:rsidR="005F5760">
        <w:rPr>
          <w:rFonts w:asciiTheme="majorHAnsi" w:hAnsiTheme="majorHAnsi" w:cstheme="majorHAnsi"/>
        </w:rPr>
        <w:t xml:space="preserve"> </w:t>
      </w:r>
      <w:r w:rsidR="00D96458" w:rsidRPr="00686651">
        <w:rPr>
          <w:rFonts w:asciiTheme="majorHAnsi" w:hAnsiTheme="majorHAnsi" w:cstheme="majorHAnsi"/>
        </w:rPr>
        <w:t xml:space="preserve">have </w:t>
      </w:r>
      <w:r w:rsidR="000A3EFD" w:rsidRPr="00686651">
        <w:rPr>
          <w:rFonts w:asciiTheme="majorHAnsi" w:hAnsiTheme="majorHAnsi" w:cstheme="majorHAnsi"/>
        </w:rPr>
        <w:t>demonstrated expertise in</w:t>
      </w:r>
      <w:r w:rsidR="008E18DA">
        <w:rPr>
          <w:rFonts w:asciiTheme="majorHAnsi" w:hAnsiTheme="majorHAnsi" w:cstheme="majorHAnsi"/>
        </w:rPr>
        <w:t xml:space="preserve"> teaching (</w:t>
      </w:r>
      <w:r>
        <w:rPr>
          <w:rFonts w:asciiTheme="majorHAnsi" w:hAnsiTheme="majorHAnsi" w:cstheme="majorHAnsi"/>
        </w:rPr>
        <w:t xml:space="preserve">if yes, </w:t>
      </w:r>
      <w:r w:rsidR="008E18DA">
        <w:rPr>
          <w:rFonts w:asciiTheme="majorHAnsi" w:hAnsiTheme="majorHAnsi" w:cstheme="majorHAnsi"/>
        </w:rPr>
        <w:t xml:space="preserve">please provide evidence of teaching success), </w:t>
      </w:r>
      <w:r w:rsidR="00137DFA">
        <w:rPr>
          <w:rFonts w:asciiTheme="majorHAnsi" w:hAnsiTheme="majorHAnsi" w:cstheme="majorHAnsi"/>
        </w:rPr>
        <w:t xml:space="preserve">and </w:t>
      </w:r>
      <w:r w:rsidR="008E18DA">
        <w:rPr>
          <w:rFonts w:asciiTheme="majorHAnsi" w:hAnsiTheme="majorHAnsi" w:cstheme="majorHAnsi"/>
        </w:rPr>
        <w:t xml:space="preserve">a broad understanding of </w:t>
      </w:r>
      <w:r>
        <w:rPr>
          <w:rFonts w:asciiTheme="majorHAnsi" w:hAnsiTheme="majorHAnsi" w:cstheme="majorHAnsi"/>
        </w:rPr>
        <w:t xml:space="preserve">operations management topics, such as </w:t>
      </w:r>
      <w:r w:rsidR="00767724">
        <w:rPr>
          <w:rFonts w:asciiTheme="majorHAnsi" w:hAnsiTheme="majorHAnsi" w:cstheme="majorHAnsi"/>
        </w:rPr>
        <w:t>Supply Chain</w:t>
      </w:r>
      <w:r w:rsidR="0015439A">
        <w:rPr>
          <w:rFonts w:asciiTheme="majorHAnsi" w:hAnsiTheme="majorHAnsi" w:cstheme="majorHAnsi"/>
        </w:rPr>
        <w:t>,</w:t>
      </w:r>
      <w:r w:rsidR="00A60F01">
        <w:rPr>
          <w:rFonts w:asciiTheme="majorHAnsi" w:hAnsiTheme="majorHAnsi" w:cstheme="majorHAnsi"/>
        </w:rPr>
        <w:t xml:space="preserve"> </w:t>
      </w:r>
      <w:r w:rsidR="00EA4176">
        <w:rPr>
          <w:rFonts w:asciiTheme="majorHAnsi" w:hAnsiTheme="majorHAnsi" w:cstheme="majorHAnsi"/>
        </w:rPr>
        <w:t>Sustainability</w:t>
      </w:r>
      <w:r w:rsidR="00DC06F5">
        <w:rPr>
          <w:rFonts w:asciiTheme="majorHAnsi" w:hAnsiTheme="majorHAnsi" w:cstheme="majorHAnsi"/>
        </w:rPr>
        <w:t xml:space="preserve">/ESG applied to </w:t>
      </w:r>
      <w:r w:rsidR="00767724">
        <w:rPr>
          <w:rFonts w:asciiTheme="majorHAnsi" w:hAnsiTheme="majorHAnsi" w:cstheme="majorHAnsi"/>
        </w:rPr>
        <w:t>O</w:t>
      </w:r>
      <w:r w:rsidR="00DC06F5">
        <w:rPr>
          <w:rFonts w:asciiTheme="majorHAnsi" w:hAnsiTheme="majorHAnsi" w:cstheme="majorHAnsi"/>
        </w:rPr>
        <w:t xml:space="preserve">perations </w:t>
      </w:r>
      <w:r w:rsidR="00767724">
        <w:rPr>
          <w:rFonts w:asciiTheme="majorHAnsi" w:hAnsiTheme="majorHAnsi" w:cstheme="majorHAnsi"/>
        </w:rPr>
        <w:t>&amp;</w:t>
      </w:r>
      <w:r w:rsidR="00DC06F5">
        <w:rPr>
          <w:rFonts w:asciiTheme="majorHAnsi" w:hAnsiTheme="majorHAnsi" w:cstheme="majorHAnsi"/>
        </w:rPr>
        <w:t xml:space="preserve"> </w:t>
      </w:r>
      <w:r w:rsidR="00767724">
        <w:rPr>
          <w:rFonts w:asciiTheme="majorHAnsi" w:hAnsiTheme="majorHAnsi" w:cstheme="majorHAnsi"/>
        </w:rPr>
        <w:t>S</w:t>
      </w:r>
      <w:r w:rsidR="00DC06F5">
        <w:rPr>
          <w:rFonts w:asciiTheme="majorHAnsi" w:hAnsiTheme="majorHAnsi" w:cstheme="majorHAnsi"/>
        </w:rPr>
        <w:t xml:space="preserve">upply </w:t>
      </w:r>
      <w:r w:rsidR="00767724">
        <w:rPr>
          <w:rFonts w:asciiTheme="majorHAnsi" w:hAnsiTheme="majorHAnsi" w:cstheme="majorHAnsi"/>
        </w:rPr>
        <w:t>C</w:t>
      </w:r>
      <w:r w:rsidR="00DC06F5">
        <w:rPr>
          <w:rFonts w:asciiTheme="majorHAnsi" w:hAnsiTheme="majorHAnsi" w:cstheme="majorHAnsi"/>
        </w:rPr>
        <w:t>hain,</w:t>
      </w:r>
      <w:r w:rsidR="0015439A">
        <w:rPr>
          <w:rFonts w:asciiTheme="majorHAnsi" w:hAnsiTheme="majorHAnsi" w:cstheme="majorHAnsi"/>
        </w:rPr>
        <w:t xml:space="preserve"> </w:t>
      </w:r>
      <w:r w:rsidR="00767724">
        <w:rPr>
          <w:rFonts w:asciiTheme="majorHAnsi" w:hAnsiTheme="majorHAnsi" w:cstheme="majorHAnsi"/>
        </w:rPr>
        <w:t>L</w:t>
      </w:r>
      <w:r w:rsidR="00A60F01">
        <w:rPr>
          <w:rFonts w:asciiTheme="majorHAnsi" w:hAnsiTheme="majorHAnsi" w:cstheme="majorHAnsi"/>
        </w:rPr>
        <w:t xml:space="preserve">ean </w:t>
      </w:r>
      <w:r w:rsidR="00767724">
        <w:rPr>
          <w:rFonts w:asciiTheme="majorHAnsi" w:hAnsiTheme="majorHAnsi" w:cstheme="majorHAnsi"/>
        </w:rPr>
        <w:t>/</w:t>
      </w:r>
      <w:r w:rsidR="00A60F01">
        <w:rPr>
          <w:rFonts w:asciiTheme="majorHAnsi" w:hAnsiTheme="majorHAnsi" w:cstheme="majorHAnsi"/>
        </w:rPr>
        <w:t xml:space="preserve"> </w:t>
      </w:r>
      <w:r w:rsidR="00767724">
        <w:rPr>
          <w:rFonts w:asciiTheme="majorHAnsi" w:hAnsiTheme="majorHAnsi" w:cstheme="majorHAnsi"/>
        </w:rPr>
        <w:t>S</w:t>
      </w:r>
      <w:r w:rsidR="00A60F01">
        <w:rPr>
          <w:rFonts w:asciiTheme="majorHAnsi" w:hAnsiTheme="majorHAnsi" w:cstheme="majorHAnsi"/>
        </w:rPr>
        <w:t>ix-sigma,</w:t>
      </w:r>
      <w:r>
        <w:rPr>
          <w:rFonts w:asciiTheme="majorHAnsi" w:hAnsiTheme="majorHAnsi" w:cstheme="majorHAnsi"/>
        </w:rPr>
        <w:t xml:space="preserve"> and </w:t>
      </w:r>
      <w:r w:rsidR="00767724">
        <w:rPr>
          <w:rFonts w:asciiTheme="majorHAnsi" w:hAnsiTheme="majorHAnsi" w:cstheme="majorHAnsi"/>
        </w:rPr>
        <w:t>Project Management</w:t>
      </w:r>
      <w:r w:rsidR="008E18DA">
        <w:rPr>
          <w:rFonts w:asciiTheme="majorHAnsi" w:hAnsiTheme="majorHAnsi" w:cstheme="majorHAnsi"/>
        </w:rPr>
        <w:t xml:space="preserve">. </w:t>
      </w:r>
      <w:r w:rsidR="00566841">
        <w:rPr>
          <w:rFonts w:asciiTheme="majorHAnsi" w:hAnsiTheme="majorHAnsi" w:cstheme="majorHAnsi"/>
        </w:rPr>
        <w:t>Master’s degree in a related field is required;</w:t>
      </w:r>
      <w:r w:rsidR="000A3EFD" w:rsidRPr="00686651">
        <w:rPr>
          <w:rFonts w:asciiTheme="majorHAnsi" w:hAnsiTheme="majorHAnsi" w:cstheme="majorHAnsi"/>
        </w:rPr>
        <w:t xml:space="preserve"> Ph.D. </w:t>
      </w:r>
      <w:r w:rsidR="00566841">
        <w:rPr>
          <w:rFonts w:asciiTheme="majorHAnsi" w:hAnsiTheme="majorHAnsi" w:cstheme="majorHAnsi"/>
        </w:rPr>
        <w:t>preferred.</w:t>
      </w:r>
      <w:r w:rsidR="00686651">
        <w:rPr>
          <w:rFonts w:asciiTheme="majorHAnsi" w:hAnsiTheme="majorHAnsi" w:cstheme="majorHAnsi"/>
        </w:rPr>
        <w:t xml:space="preserve"> </w:t>
      </w:r>
    </w:p>
    <w:p w14:paraId="0CD3935E" w14:textId="77777777" w:rsidR="00AA5638" w:rsidRDefault="00AA5638" w:rsidP="00931F24">
      <w:pPr>
        <w:contextualSpacing w:val="0"/>
        <w:rPr>
          <w:rFonts w:asciiTheme="majorHAnsi" w:hAnsiTheme="majorHAnsi" w:cstheme="majorHAnsi"/>
          <w:b/>
        </w:rPr>
      </w:pPr>
    </w:p>
    <w:p w14:paraId="316B9FF6" w14:textId="2FD16E39" w:rsidR="00953566" w:rsidRPr="00686651" w:rsidRDefault="00953566" w:rsidP="00953566">
      <w:pPr>
        <w:contextualSpacing w:val="0"/>
        <w:rPr>
          <w:rFonts w:asciiTheme="majorHAnsi" w:hAnsiTheme="majorHAnsi" w:cstheme="majorHAnsi"/>
          <w:color w:val="000000" w:themeColor="text1"/>
        </w:rPr>
      </w:pPr>
      <w:r w:rsidRPr="00686651">
        <w:rPr>
          <w:rFonts w:asciiTheme="majorHAnsi" w:hAnsiTheme="majorHAnsi" w:cstheme="majorHAnsi"/>
          <w:color w:val="000000" w:themeColor="text1"/>
        </w:rPr>
        <w:t>The Questrom School of Business believes that the cultural and social diversity of our faculty, staff, and students is vitally important to the distinction and excellence of our research and academic programs. To that, we are especially eager to have join our ranks a colleague who supports our institutional commitment to ensuring BU is inclusive, equitable, diverse, and a place where all constituents can thrive. The Questrom School of Business seeks to continue diversifying our faculty, student and staff ranks, recognizing that diversity of experience and thought deepens the intellectual endeavor.</w:t>
      </w:r>
    </w:p>
    <w:p w14:paraId="18A8C8C0" w14:textId="77777777" w:rsidR="00953566" w:rsidRPr="00686651" w:rsidRDefault="00953566" w:rsidP="00931F24">
      <w:pPr>
        <w:contextualSpacing w:val="0"/>
        <w:rPr>
          <w:rFonts w:asciiTheme="majorHAnsi" w:hAnsiTheme="majorHAnsi" w:cstheme="majorHAnsi"/>
          <w:b/>
        </w:rPr>
      </w:pPr>
    </w:p>
    <w:p w14:paraId="2BC9343A" w14:textId="77777777" w:rsidR="00134C82" w:rsidRPr="00686651" w:rsidRDefault="00D222B3" w:rsidP="00931F24">
      <w:pPr>
        <w:contextualSpacing w:val="0"/>
        <w:rPr>
          <w:rFonts w:asciiTheme="majorHAnsi" w:hAnsiTheme="majorHAnsi" w:cstheme="majorHAnsi"/>
        </w:rPr>
      </w:pPr>
      <w:r w:rsidRPr="00686651">
        <w:rPr>
          <w:rFonts w:asciiTheme="majorHAnsi" w:hAnsiTheme="majorHAnsi" w:cstheme="majorHAnsi"/>
          <w:b/>
        </w:rPr>
        <w:t>How to Apply</w:t>
      </w:r>
    </w:p>
    <w:p w14:paraId="60E54C95" w14:textId="3A05B5FA" w:rsidR="00134C82" w:rsidRDefault="00D222B3" w:rsidP="00931F24">
      <w:pPr>
        <w:contextualSpacing w:val="0"/>
        <w:rPr>
          <w:rFonts w:asciiTheme="majorHAnsi" w:hAnsiTheme="majorHAnsi" w:cstheme="majorHAnsi"/>
        </w:rPr>
      </w:pPr>
      <w:r w:rsidRPr="00686651">
        <w:rPr>
          <w:rFonts w:asciiTheme="majorHAnsi" w:hAnsiTheme="majorHAnsi" w:cstheme="majorHAnsi"/>
        </w:rPr>
        <w:t xml:space="preserve">Interested candidates </w:t>
      </w:r>
      <w:r w:rsidRPr="00686651">
        <w:rPr>
          <w:rFonts w:asciiTheme="majorHAnsi" w:hAnsiTheme="majorHAnsi" w:cstheme="majorHAnsi"/>
          <w:b/>
        </w:rPr>
        <w:t>should not apply through the Boston University HR website</w:t>
      </w:r>
      <w:r w:rsidRPr="00686651">
        <w:rPr>
          <w:rFonts w:asciiTheme="majorHAnsi" w:hAnsiTheme="majorHAnsi" w:cstheme="majorHAnsi"/>
        </w:rPr>
        <w:t xml:space="preserve">. </w:t>
      </w:r>
      <w:r w:rsidR="00566841">
        <w:rPr>
          <w:rFonts w:asciiTheme="majorHAnsi" w:hAnsiTheme="majorHAnsi" w:cstheme="majorHAnsi"/>
        </w:rPr>
        <w:t>Please submit</w:t>
      </w:r>
      <w:r w:rsidRPr="00686651">
        <w:rPr>
          <w:rFonts w:asciiTheme="majorHAnsi" w:hAnsiTheme="majorHAnsi" w:cstheme="majorHAnsi"/>
        </w:rPr>
        <w:t xml:space="preserve"> application </w:t>
      </w:r>
      <w:r w:rsidR="00566841">
        <w:rPr>
          <w:rFonts w:asciiTheme="majorHAnsi" w:hAnsiTheme="majorHAnsi" w:cstheme="majorHAnsi"/>
        </w:rPr>
        <w:t>materials</w:t>
      </w:r>
      <w:r w:rsidR="002C570D">
        <w:rPr>
          <w:rFonts w:asciiTheme="majorHAnsi" w:hAnsiTheme="majorHAnsi" w:cstheme="majorHAnsi"/>
        </w:rPr>
        <w:t xml:space="preserve"> via email</w:t>
      </w:r>
      <w:r w:rsidR="00795795">
        <w:rPr>
          <w:rFonts w:asciiTheme="majorHAnsi" w:hAnsiTheme="majorHAnsi" w:cstheme="majorHAnsi"/>
        </w:rPr>
        <w:t xml:space="preserve"> directly</w:t>
      </w:r>
      <w:r w:rsidRPr="00686651">
        <w:rPr>
          <w:rFonts w:asciiTheme="majorHAnsi" w:hAnsiTheme="majorHAnsi" w:cstheme="majorHAnsi"/>
        </w:rPr>
        <w:t xml:space="preserve"> </w:t>
      </w:r>
      <w:r w:rsidR="00566841">
        <w:rPr>
          <w:rFonts w:asciiTheme="majorHAnsi" w:hAnsiTheme="majorHAnsi" w:cstheme="majorHAnsi"/>
        </w:rPr>
        <w:t xml:space="preserve">to </w:t>
      </w:r>
      <w:hyperlink r:id="rId8" w:history="1">
        <w:r w:rsidR="00ED6774" w:rsidRPr="001C0429">
          <w:rPr>
            <w:rStyle w:val="Hyperlink"/>
            <w:rFonts w:asciiTheme="majorHAnsi" w:hAnsiTheme="majorHAnsi" w:cstheme="majorHAnsi"/>
          </w:rPr>
          <w:t>qstacademicsupport@bu.edu</w:t>
        </w:r>
      </w:hyperlink>
      <w:r w:rsidR="00566841">
        <w:rPr>
          <w:rFonts w:asciiTheme="majorHAnsi" w:hAnsiTheme="majorHAnsi" w:cstheme="majorHAnsi"/>
        </w:rPr>
        <w:t xml:space="preserve"> </w:t>
      </w:r>
      <w:r w:rsidRPr="00686651">
        <w:rPr>
          <w:rFonts w:asciiTheme="majorHAnsi" w:hAnsiTheme="majorHAnsi" w:cstheme="majorHAnsi"/>
        </w:rPr>
        <w:t>and include the following:</w:t>
      </w:r>
    </w:p>
    <w:p w14:paraId="57B7D192" w14:textId="77777777" w:rsidR="00566841" w:rsidRPr="00686651" w:rsidRDefault="00566841" w:rsidP="00931F24">
      <w:pPr>
        <w:contextualSpacing w:val="0"/>
        <w:rPr>
          <w:rFonts w:asciiTheme="majorHAnsi" w:hAnsiTheme="majorHAnsi" w:cstheme="majorHAnsi"/>
        </w:rPr>
      </w:pPr>
    </w:p>
    <w:p w14:paraId="43DF5846" w14:textId="05250E20" w:rsidR="002C570D" w:rsidRDefault="002C570D" w:rsidP="00931F24">
      <w:pPr>
        <w:numPr>
          <w:ilvl w:val="0"/>
          <w:numId w:val="1"/>
        </w:numPr>
        <w:rPr>
          <w:rFonts w:asciiTheme="majorHAnsi" w:hAnsiTheme="majorHAnsi" w:cstheme="majorHAnsi"/>
        </w:rPr>
      </w:pPr>
      <w:r>
        <w:rPr>
          <w:rFonts w:asciiTheme="majorHAnsi" w:hAnsiTheme="majorHAnsi" w:cstheme="majorHAnsi"/>
        </w:rPr>
        <w:t>An indication that you are applying for an “Operations Management Part Time Lecturer” position in the subject line</w:t>
      </w:r>
    </w:p>
    <w:p w14:paraId="41EFC3AD" w14:textId="08230E11" w:rsidR="00134C82" w:rsidRPr="00686651" w:rsidRDefault="00D222B3" w:rsidP="00931F24">
      <w:pPr>
        <w:numPr>
          <w:ilvl w:val="0"/>
          <w:numId w:val="1"/>
        </w:numPr>
        <w:rPr>
          <w:rFonts w:asciiTheme="majorHAnsi" w:hAnsiTheme="majorHAnsi" w:cstheme="majorHAnsi"/>
        </w:rPr>
      </w:pPr>
      <w:r w:rsidRPr="00686651">
        <w:rPr>
          <w:rFonts w:asciiTheme="majorHAnsi" w:hAnsiTheme="majorHAnsi" w:cstheme="majorHAnsi"/>
        </w:rPr>
        <w:t xml:space="preserve">A cover letter stating interest </w:t>
      </w:r>
      <w:r w:rsidR="00353F2C">
        <w:rPr>
          <w:rFonts w:asciiTheme="majorHAnsi" w:hAnsiTheme="majorHAnsi" w:cstheme="majorHAnsi"/>
        </w:rPr>
        <w:t>(</w:t>
      </w:r>
      <w:r w:rsidR="00E17060">
        <w:rPr>
          <w:rFonts w:asciiTheme="majorHAnsi" w:hAnsiTheme="majorHAnsi" w:cstheme="majorHAnsi"/>
        </w:rPr>
        <w:t>sustainable supply chain</w:t>
      </w:r>
      <w:r w:rsidR="0053097E">
        <w:rPr>
          <w:rFonts w:asciiTheme="majorHAnsi" w:hAnsiTheme="majorHAnsi" w:cstheme="majorHAnsi"/>
        </w:rPr>
        <w:t>, project management, core operations</w:t>
      </w:r>
      <w:r w:rsidR="00795795">
        <w:rPr>
          <w:rFonts w:asciiTheme="majorHAnsi" w:hAnsiTheme="majorHAnsi" w:cstheme="majorHAnsi"/>
        </w:rPr>
        <w:t xml:space="preserve"> &amp; supply chain</w:t>
      </w:r>
      <w:r w:rsidR="0053097E">
        <w:rPr>
          <w:rFonts w:asciiTheme="majorHAnsi" w:hAnsiTheme="majorHAnsi" w:cstheme="majorHAnsi"/>
        </w:rPr>
        <w:t xml:space="preserve">, </w:t>
      </w:r>
      <w:r w:rsidR="00E17060">
        <w:rPr>
          <w:rFonts w:asciiTheme="majorHAnsi" w:hAnsiTheme="majorHAnsi" w:cstheme="majorHAnsi"/>
        </w:rPr>
        <w:t>lean/</w:t>
      </w:r>
      <w:r w:rsidR="0053097E">
        <w:rPr>
          <w:rFonts w:asciiTheme="majorHAnsi" w:hAnsiTheme="majorHAnsi" w:cstheme="majorHAnsi"/>
        </w:rPr>
        <w:t>six-sigma</w:t>
      </w:r>
      <w:r w:rsidR="00353F2C">
        <w:rPr>
          <w:rFonts w:asciiTheme="majorHAnsi" w:hAnsiTheme="majorHAnsi" w:cstheme="majorHAnsi"/>
        </w:rPr>
        <w:t xml:space="preserve">) </w:t>
      </w:r>
      <w:r w:rsidRPr="00686651">
        <w:rPr>
          <w:rFonts w:asciiTheme="majorHAnsi" w:hAnsiTheme="majorHAnsi" w:cstheme="majorHAnsi"/>
        </w:rPr>
        <w:t>and qualification</w:t>
      </w:r>
      <w:r w:rsidR="008F57C6">
        <w:rPr>
          <w:rFonts w:asciiTheme="majorHAnsi" w:hAnsiTheme="majorHAnsi" w:cstheme="majorHAnsi"/>
        </w:rPr>
        <w:t>s</w:t>
      </w:r>
    </w:p>
    <w:p w14:paraId="2632A46F" w14:textId="77777777" w:rsidR="00134C82" w:rsidRPr="00686651" w:rsidRDefault="00D222B3" w:rsidP="00931F24">
      <w:pPr>
        <w:numPr>
          <w:ilvl w:val="0"/>
          <w:numId w:val="1"/>
        </w:numPr>
        <w:rPr>
          <w:rFonts w:asciiTheme="majorHAnsi" w:hAnsiTheme="majorHAnsi" w:cstheme="majorHAnsi"/>
        </w:rPr>
      </w:pPr>
      <w:r w:rsidRPr="00686651">
        <w:rPr>
          <w:rFonts w:asciiTheme="majorHAnsi" w:hAnsiTheme="majorHAnsi" w:cstheme="majorHAnsi"/>
        </w:rPr>
        <w:t xml:space="preserve">A </w:t>
      </w:r>
      <w:r w:rsidRPr="008E18DA">
        <w:rPr>
          <w:rFonts w:asciiTheme="majorHAnsi" w:hAnsiTheme="majorHAnsi" w:cstheme="majorHAnsi"/>
        </w:rPr>
        <w:t>curriculum vitae</w:t>
      </w:r>
    </w:p>
    <w:p w14:paraId="7FDAEEF7" w14:textId="4F83BF10" w:rsidR="00134C82" w:rsidRDefault="00D222B3" w:rsidP="00931F24">
      <w:pPr>
        <w:numPr>
          <w:ilvl w:val="0"/>
          <w:numId w:val="1"/>
        </w:numPr>
        <w:rPr>
          <w:rFonts w:asciiTheme="majorHAnsi" w:hAnsiTheme="majorHAnsi" w:cstheme="majorHAnsi"/>
        </w:rPr>
      </w:pPr>
      <w:r w:rsidRPr="00686651">
        <w:rPr>
          <w:rFonts w:asciiTheme="majorHAnsi" w:hAnsiTheme="majorHAnsi" w:cstheme="majorHAnsi"/>
        </w:rPr>
        <w:t xml:space="preserve">Three </w:t>
      </w:r>
      <w:r w:rsidR="0053097E">
        <w:rPr>
          <w:rFonts w:asciiTheme="majorHAnsi" w:hAnsiTheme="majorHAnsi" w:cstheme="majorHAnsi"/>
        </w:rPr>
        <w:t>references, who will be contacted if your application advances through our process</w:t>
      </w:r>
    </w:p>
    <w:p w14:paraId="0D0E8639" w14:textId="77777777" w:rsidR="008E18DA" w:rsidRPr="00686651" w:rsidRDefault="008E18DA" w:rsidP="00931F24">
      <w:pPr>
        <w:numPr>
          <w:ilvl w:val="0"/>
          <w:numId w:val="1"/>
        </w:numPr>
        <w:rPr>
          <w:rFonts w:asciiTheme="majorHAnsi" w:hAnsiTheme="majorHAnsi" w:cstheme="majorHAnsi"/>
        </w:rPr>
      </w:pPr>
      <w:r>
        <w:rPr>
          <w:rFonts w:asciiTheme="majorHAnsi" w:hAnsiTheme="majorHAnsi" w:cstheme="majorHAnsi"/>
        </w:rPr>
        <w:t>Evidence of teaching expertise</w:t>
      </w:r>
    </w:p>
    <w:p w14:paraId="0140025E" w14:textId="68B0734E" w:rsidR="00134C82" w:rsidRPr="00686651" w:rsidRDefault="00D222B3" w:rsidP="00931F24">
      <w:pPr>
        <w:numPr>
          <w:ilvl w:val="0"/>
          <w:numId w:val="1"/>
        </w:numPr>
        <w:rPr>
          <w:rFonts w:asciiTheme="majorHAnsi" w:hAnsiTheme="majorHAnsi" w:cstheme="majorHAnsi"/>
        </w:rPr>
      </w:pPr>
      <w:r w:rsidRPr="00686651">
        <w:rPr>
          <w:rFonts w:asciiTheme="majorHAnsi" w:hAnsiTheme="majorHAnsi" w:cstheme="majorHAnsi"/>
        </w:rPr>
        <w:t>A statement of where you saw this notice (e.g.</w:t>
      </w:r>
      <w:r w:rsidR="007D074A">
        <w:rPr>
          <w:rFonts w:asciiTheme="majorHAnsi" w:hAnsiTheme="majorHAnsi" w:cstheme="majorHAnsi"/>
        </w:rPr>
        <w:t>,</w:t>
      </w:r>
      <w:r w:rsidRPr="00686651">
        <w:rPr>
          <w:rFonts w:asciiTheme="majorHAnsi" w:hAnsiTheme="majorHAnsi" w:cstheme="majorHAnsi"/>
        </w:rPr>
        <w:t xml:space="preserve"> conference name, website, colleague, etc.)</w:t>
      </w:r>
    </w:p>
    <w:p w14:paraId="0FA77278" w14:textId="77777777" w:rsidR="00007ED0" w:rsidRPr="00686651" w:rsidRDefault="00007ED0" w:rsidP="000B13CC">
      <w:pPr>
        <w:ind w:left="720"/>
        <w:rPr>
          <w:rFonts w:asciiTheme="majorHAnsi" w:hAnsiTheme="majorHAnsi" w:cstheme="majorHAnsi"/>
        </w:rPr>
      </w:pPr>
    </w:p>
    <w:p w14:paraId="25DF206A" w14:textId="0B64E7C5" w:rsidR="00134C82" w:rsidRPr="00686651" w:rsidRDefault="00D222B3" w:rsidP="00931F24">
      <w:pPr>
        <w:contextualSpacing w:val="0"/>
        <w:rPr>
          <w:rFonts w:asciiTheme="majorHAnsi" w:hAnsiTheme="majorHAnsi" w:cstheme="majorHAnsi"/>
        </w:rPr>
      </w:pPr>
      <w:r w:rsidRPr="00686651">
        <w:rPr>
          <w:rFonts w:asciiTheme="majorHAnsi" w:hAnsiTheme="majorHAnsi" w:cstheme="majorHAnsi"/>
        </w:rPr>
        <w:t>Applications will be revi</w:t>
      </w:r>
      <w:r w:rsidR="00566841">
        <w:rPr>
          <w:rFonts w:asciiTheme="majorHAnsi" w:hAnsiTheme="majorHAnsi" w:cstheme="majorHAnsi"/>
        </w:rPr>
        <w:t xml:space="preserve">ewed on a rolling basis </w:t>
      </w:r>
      <w:r w:rsidRPr="00686651">
        <w:rPr>
          <w:rFonts w:asciiTheme="majorHAnsi" w:hAnsiTheme="majorHAnsi" w:cstheme="majorHAnsi"/>
        </w:rPr>
        <w:t>until the position</w:t>
      </w:r>
      <w:r w:rsidR="008F57C6">
        <w:rPr>
          <w:rFonts w:asciiTheme="majorHAnsi" w:hAnsiTheme="majorHAnsi" w:cstheme="majorHAnsi"/>
        </w:rPr>
        <w:t>s are</w:t>
      </w:r>
      <w:r w:rsidRPr="00686651">
        <w:rPr>
          <w:rFonts w:asciiTheme="majorHAnsi" w:hAnsiTheme="majorHAnsi" w:cstheme="majorHAnsi"/>
        </w:rPr>
        <w:t xml:space="preserve"> filled. </w:t>
      </w:r>
      <w:r w:rsidR="00566841">
        <w:rPr>
          <w:rFonts w:asciiTheme="majorHAnsi" w:hAnsiTheme="majorHAnsi" w:cstheme="majorHAnsi"/>
        </w:rPr>
        <w:t>Interviews will begin immediately.</w:t>
      </w:r>
    </w:p>
    <w:p w14:paraId="7BEB5809" w14:textId="77777777" w:rsidR="00134C82" w:rsidRPr="00686651" w:rsidRDefault="00134C82" w:rsidP="00931F24">
      <w:pPr>
        <w:contextualSpacing w:val="0"/>
        <w:rPr>
          <w:rFonts w:asciiTheme="majorHAnsi" w:hAnsiTheme="majorHAnsi" w:cstheme="majorHAnsi"/>
        </w:rPr>
      </w:pPr>
    </w:p>
    <w:p w14:paraId="0E9D4B72" w14:textId="77777777" w:rsidR="00134C82" w:rsidRPr="001518CD" w:rsidRDefault="00D222B3" w:rsidP="00931F24">
      <w:pPr>
        <w:contextualSpacing w:val="0"/>
        <w:rPr>
          <w:rFonts w:asciiTheme="majorHAnsi" w:hAnsiTheme="majorHAnsi" w:cstheme="majorHAnsi"/>
          <w:i/>
        </w:rPr>
      </w:pPr>
      <w:r w:rsidRPr="00686651">
        <w:rPr>
          <w:rFonts w:asciiTheme="majorHAnsi" w:hAnsiTheme="majorHAnsi" w:cstheme="majorHAnsi"/>
          <w:i/>
        </w:rPr>
        <w:t>We are an equal opportunity employer and all qualified applicants will receive consideration for employment without regard to race, color, religion, sex, sexual orientation, gender identity, national origin, disability status, protected veteran status, or any other characteristic protected by law. We are a VEVRAA Federal Contractor.</w:t>
      </w:r>
    </w:p>
    <w:p w14:paraId="4363FB27" w14:textId="77777777" w:rsidR="00566841" w:rsidRDefault="00566841" w:rsidP="00931F24">
      <w:pPr>
        <w:contextualSpacing w:val="0"/>
        <w:rPr>
          <w:rFonts w:asciiTheme="majorHAnsi" w:hAnsiTheme="majorHAnsi" w:cstheme="majorHAnsi"/>
          <w:b/>
        </w:rPr>
      </w:pPr>
    </w:p>
    <w:p w14:paraId="2A5A08EF" w14:textId="77777777" w:rsidR="00B76725" w:rsidRDefault="00B76725">
      <w:pPr>
        <w:rPr>
          <w:rFonts w:asciiTheme="majorHAnsi" w:hAnsiTheme="majorHAnsi" w:cstheme="majorHAnsi"/>
          <w:b/>
        </w:rPr>
      </w:pPr>
      <w:r>
        <w:rPr>
          <w:rFonts w:asciiTheme="majorHAnsi" w:hAnsiTheme="majorHAnsi" w:cstheme="majorHAnsi"/>
          <w:b/>
        </w:rPr>
        <w:br w:type="page"/>
      </w:r>
    </w:p>
    <w:p w14:paraId="6DA6DD7C" w14:textId="5114E9CC" w:rsidR="00134C82" w:rsidRPr="00686651" w:rsidRDefault="00D222B3" w:rsidP="00931F24">
      <w:pPr>
        <w:contextualSpacing w:val="0"/>
        <w:rPr>
          <w:rFonts w:asciiTheme="majorHAnsi" w:hAnsiTheme="majorHAnsi" w:cstheme="majorHAnsi"/>
        </w:rPr>
      </w:pPr>
      <w:r w:rsidRPr="00686651">
        <w:rPr>
          <w:rFonts w:asciiTheme="majorHAnsi" w:hAnsiTheme="majorHAnsi" w:cstheme="majorHAnsi"/>
          <w:b/>
        </w:rPr>
        <w:lastRenderedPageBreak/>
        <w:t>Job Location</w:t>
      </w:r>
    </w:p>
    <w:p w14:paraId="358BC17A" w14:textId="77777777" w:rsidR="00134C82" w:rsidRPr="00686651" w:rsidRDefault="00D222B3" w:rsidP="00931F24">
      <w:pPr>
        <w:contextualSpacing w:val="0"/>
        <w:rPr>
          <w:rFonts w:asciiTheme="majorHAnsi" w:hAnsiTheme="majorHAnsi" w:cstheme="majorHAnsi"/>
        </w:rPr>
      </w:pPr>
      <w:r w:rsidRPr="00686651">
        <w:rPr>
          <w:rFonts w:asciiTheme="majorHAnsi" w:hAnsiTheme="majorHAnsi" w:cstheme="majorHAnsi"/>
        </w:rPr>
        <w:t>Boston, Massachusetts, United States</w:t>
      </w:r>
    </w:p>
    <w:p w14:paraId="4D8A40A8" w14:textId="77777777" w:rsidR="00134C82" w:rsidRPr="00686651" w:rsidRDefault="00134C82" w:rsidP="00931F24">
      <w:pPr>
        <w:contextualSpacing w:val="0"/>
        <w:rPr>
          <w:rFonts w:asciiTheme="majorHAnsi" w:hAnsiTheme="majorHAnsi" w:cstheme="majorHAnsi"/>
        </w:rPr>
      </w:pPr>
    </w:p>
    <w:p w14:paraId="4BDF56FB" w14:textId="77777777" w:rsidR="00134C82" w:rsidRPr="00686651" w:rsidRDefault="00D222B3" w:rsidP="00931F24">
      <w:pPr>
        <w:contextualSpacing w:val="0"/>
        <w:rPr>
          <w:rFonts w:asciiTheme="majorHAnsi" w:hAnsiTheme="majorHAnsi" w:cstheme="majorHAnsi"/>
          <w:b/>
        </w:rPr>
      </w:pPr>
      <w:r w:rsidRPr="00686651">
        <w:rPr>
          <w:rFonts w:asciiTheme="majorHAnsi" w:hAnsiTheme="majorHAnsi" w:cstheme="majorHAnsi"/>
          <w:b/>
        </w:rPr>
        <w:t>Position Type</w:t>
      </w:r>
    </w:p>
    <w:p w14:paraId="5218AEE1" w14:textId="77777777" w:rsidR="00134C82" w:rsidRPr="00686651" w:rsidRDefault="00566841" w:rsidP="00931F24">
      <w:pPr>
        <w:contextualSpacing w:val="0"/>
        <w:rPr>
          <w:rFonts w:asciiTheme="majorHAnsi" w:hAnsiTheme="majorHAnsi" w:cstheme="majorHAnsi"/>
        </w:rPr>
      </w:pPr>
      <w:r>
        <w:rPr>
          <w:rFonts w:asciiTheme="majorHAnsi" w:hAnsiTheme="majorHAnsi" w:cstheme="majorHAnsi"/>
        </w:rPr>
        <w:t>Part-time/Adjunct</w:t>
      </w:r>
    </w:p>
    <w:p w14:paraId="17F9C376" w14:textId="77777777" w:rsidR="00134C82" w:rsidRPr="00686651" w:rsidRDefault="00134C82" w:rsidP="00931F24">
      <w:pPr>
        <w:contextualSpacing w:val="0"/>
        <w:rPr>
          <w:rFonts w:asciiTheme="majorHAnsi" w:hAnsiTheme="majorHAnsi" w:cstheme="majorHAnsi"/>
        </w:rPr>
      </w:pPr>
    </w:p>
    <w:p w14:paraId="63CC318C" w14:textId="77777777" w:rsidR="00134C82" w:rsidRPr="00686651" w:rsidRDefault="00D222B3" w:rsidP="00931F24">
      <w:pPr>
        <w:contextualSpacing w:val="0"/>
        <w:rPr>
          <w:rFonts w:asciiTheme="majorHAnsi" w:hAnsiTheme="majorHAnsi" w:cstheme="majorHAnsi"/>
          <w:b/>
        </w:rPr>
      </w:pPr>
      <w:r w:rsidRPr="00686651">
        <w:rPr>
          <w:rFonts w:asciiTheme="majorHAnsi" w:hAnsiTheme="majorHAnsi" w:cstheme="majorHAnsi"/>
          <w:b/>
        </w:rPr>
        <w:t>Salary</w:t>
      </w:r>
    </w:p>
    <w:p w14:paraId="2B95C418" w14:textId="77777777" w:rsidR="00134C82" w:rsidRPr="00686651" w:rsidRDefault="00D222B3" w:rsidP="00931F24">
      <w:pPr>
        <w:contextualSpacing w:val="0"/>
        <w:rPr>
          <w:rFonts w:asciiTheme="majorHAnsi" w:hAnsiTheme="majorHAnsi" w:cstheme="majorHAnsi"/>
        </w:rPr>
      </w:pPr>
      <w:r w:rsidRPr="00686651">
        <w:rPr>
          <w:rFonts w:asciiTheme="majorHAnsi" w:hAnsiTheme="majorHAnsi" w:cstheme="majorHAnsi"/>
        </w:rPr>
        <w:t>Competitive and commensurate with experience</w:t>
      </w:r>
    </w:p>
    <w:sectPr w:rsidR="00134C82" w:rsidRPr="00686651" w:rsidSect="00E229E2">
      <w:pgSz w:w="12240" w:h="15840"/>
      <w:pgMar w:top="1440" w:right="1440" w:bottom="1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BF54" w14:textId="77777777" w:rsidR="000175B2" w:rsidRDefault="000175B2" w:rsidP="000462AD">
      <w:pPr>
        <w:spacing w:line="240" w:lineRule="auto"/>
      </w:pPr>
      <w:r>
        <w:separator/>
      </w:r>
    </w:p>
  </w:endnote>
  <w:endnote w:type="continuationSeparator" w:id="0">
    <w:p w14:paraId="66BE348F" w14:textId="77777777" w:rsidR="000175B2" w:rsidRDefault="000175B2" w:rsidP="00046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0F436" w14:textId="77777777" w:rsidR="000175B2" w:rsidRDefault="000175B2" w:rsidP="000462AD">
      <w:pPr>
        <w:spacing w:line="240" w:lineRule="auto"/>
      </w:pPr>
      <w:r>
        <w:separator/>
      </w:r>
    </w:p>
  </w:footnote>
  <w:footnote w:type="continuationSeparator" w:id="0">
    <w:p w14:paraId="081056BE" w14:textId="77777777" w:rsidR="000175B2" w:rsidRDefault="000175B2" w:rsidP="000462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314BA"/>
    <w:multiLevelType w:val="multilevel"/>
    <w:tmpl w:val="B8E85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6284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MTY2NDM0MDc0s7BU0lEKTi0uzszPAykwrAUAcAhpbywAAAA="/>
  </w:docVars>
  <w:rsids>
    <w:rsidRoot w:val="00134C82"/>
    <w:rsid w:val="00007ED0"/>
    <w:rsid w:val="000175B2"/>
    <w:rsid w:val="00030216"/>
    <w:rsid w:val="000462AD"/>
    <w:rsid w:val="00060CEA"/>
    <w:rsid w:val="000A3EFD"/>
    <w:rsid w:val="000B13CC"/>
    <w:rsid w:val="00134C82"/>
    <w:rsid w:val="00137DFA"/>
    <w:rsid w:val="001518CD"/>
    <w:rsid w:val="0015439A"/>
    <w:rsid w:val="001D2CBD"/>
    <w:rsid w:val="001E03AE"/>
    <w:rsid w:val="001E1578"/>
    <w:rsid w:val="0027333A"/>
    <w:rsid w:val="002A0FA3"/>
    <w:rsid w:val="002C570D"/>
    <w:rsid w:val="00320323"/>
    <w:rsid w:val="00353F2C"/>
    <w:rsid w:val="003773F3"/>
    <w:rsid w:val="00383B8A"/>
    <w:rsid w:val="00400183"/>
    <w:rsid w:val="0041104D"/>
    <w:rsid w:val="0048758A"/>
    <w:rsid w:val="004A7B3F"/>
    <w:rsid w:val="004F0601"/>
    <w:rsid w:val="0053097E"/>
    <w:rsid w:val="00564B5B"/>
    <w:rsid w:val="00566841"/>
    <w:rsid w:val="0058029C"/>
    <w:rsid w:val="00593372"/>
    <w:rsid w:val="005A70D5"/>
    <w:rsid w:val="005C3552"/>
    <w:rsid w:val="005E1080"/>
    <w:rsid w:val="005F5760"/>
    <w:rsid w:val="00624E5D"/>
    <w:rsid w:val="00677C00"/>
    <w:rsid w:val="00686651"/>
    <w:rsid w:val="006C349E"/>
    <w:rsid w:val="006F45E4"/>
    <w:rsid w:val="006F6D9A"/>
    <w:rsid w:val="00724027"/>
    <w:rsid w:val="00724AA9"/>
    <w:rsid w:val="00726F34"/>
    <w:rsid w:val="00731495"/>
    <w:rsid w:val="00767724"/>
    <w:rsid w:val="00772E38"/>
    <w:rsid w:val="007811EC"/>
    <w:rsid w:val="00795795"/>
    <w:rsid w:val="007B009F"/>
    <w:rsid w:val="007D074A"/>
    <w:rsid w:val="007D573F"/>
    <w:rsid w:val="00835076"/>
    <w:rsid w:val="00840928"/>
    <w:rsid w:val="008E18DA"/>
    <w:rsid w:val="008F57C6"/>
    <w:rsid w:val="00931F24"/>
    <w:rsid w:val="00953566"/>
    <w:rsid w:val="009B4AF8"/>
    <w:rsid w:val="009C2A2F"/>
    <w:rsid w:val="009D5771"/>
    <w:rsid w:val="00A60F01"/>
    <w:rsid w:val="00A92990"/>
    <w:rsid w:val="00AA5638"/>
    <w:rsid w:val="00B069A2"/>
    <w:rsid w:val="00B54C5A"/>
    <w:rsid w:val="00B558F9"/>
    <w:rsid w:val="00B76725"/>
    <w:rsid w:val="00B877C6"/>
    <w:rsid w:val="00B91365"/>
    <w:rsid w:val="00B93665"/>
    <w:rsid w:val="00C136F1"/>
    <w:rsid w:val="00C2747C"/>
    <w:rsid w:val="00C435FD"/>
    <w:rsid w:val="00C642BA"/>
    <w:rsid w:val="00C75752"/>
    <w:rsid w:val="00D222B3"/>
    <w:rsid w:val="00D3002F"/>
    <w:rsid w:val="00D56634"/>
    <w:rsid w:val="00D56E7B"/>
    <w:rsid w:val="00D96458"/>
    <w:rsid w:val="00DC06F5"/>
    <w:rsid w:val="00E11DE6"/>
    <w:rsid w:val="00E15B38"/>
    <w:rsid w:val="00E17060"/>
    <w:rsid w:val="00E229E2"/>
    <w:rsid w:val="00E22E28"/>
    <w:rsid w:val="00E24E2A"/>
    <w:rsid w:val="00E26F9E"/>
    <w:rsid w:val="00EA4176"/>
    <w:rsid w:val="00ED6774"/>
    <w:rsid w:val="00EE2CD3"/>
    <w:rsid w:val="00F5214C"/>
    <w:rsid w:val="00F62DB1"/>
    <w:rsid w:val="00F8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D7D9"/>
  <w15:docId w15:val="{242143BF-0FCE-49B3-ACDD-AE72B908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462AD"/>
    <w:pPr>
      <w:tabs>
        <w:tab w:val="center" w:pos="4680"/>
        <w:tab w:val="right" w:pos="9360"/>
      </w:tabs>
      <w:spacing w:line="240" w:lineRule="auto"/>
    </w:pPr>
  </w:style>
  <w:style w:type="character" w:customStyle="1" w:styleId="HeaderChar">
    <w:name w:val="Header Char"/>
    <w:basedOn w:val="DefaultParagraphFont"/>
    <w:link w:val="Header"/>
    <w:uiPriority w:val="99"/>
    <w:rsid w:val="000462AD"/>
  </w:style>
  <w:style w:type="paragraph" w:styleId="Footer">
    <w:name w:val="footer"/>
    <w:basedOn w:val="Normal"/>
    <w:link w:val="FooterChar"/>
    <w:uiPriority w:val="99"/>
    <w:unhideWhenUsed/>
    <w:rsid w:val="000462AD"/>
    <w:pPr>
      <w:tabs>
        <w:tab w:val="center" w:pos="4680"/>
        <w:tab w:val="right" w:pos="9360"/>
      </w:tabs>
      <w:spacing w:line="240" w:lineRule="auto"/>
    </w:pPr>
  </w:style>
  <w:style w:type="character" w:customStyle="1" w:styleId="FooterChar">
    <w:name w:val="Footer Char"/>
    <w:basedOn w:val="DefaultParagraphFont"/>
    <w:link w:val="Footer"/>
    <w:uiPriority w:val="99"/>
    <w:rsid w:val="000462AD"/>
  </w:style>
  <w:style w:type="character" w:styleId="Hyperlink">
    <w:name w:val="Hyperlink"/>
    <w:basedOn w:val="DefaultParagraphFont"/>
    <w:uiPriority w:val="99"/>
    <w:unhideWhenUsed/>
    <w:rsid w:val="00D56E7B"/>
    <w:rPr>
      <w:color w:val="0000FF"/>
      <w:u w:val="single"/>
    </w:rPr>
  </w:style>
  <w:style w:type="character" w:styleId="CommentReference">
    <w:name w:val="annotation reference"/>
    <w:basedOn w:val="DefaultParagraphFont"/>
    <w:uiPriority w:val="99"/>
    <w:semiHidden/>
    <w:unhideWhenUsed/>
    <w:rsid w:val="00400183"/>
    <w:rPr>
      <w:sz w:val="16"/>
      <w:szCs w:val="16"/>
    </w:rPr>
  </w:style>
  <w:style w:type="paragraph" w:styleId="CommentText">
    <w:name w:val="annotation text"/>
    <w:basedOn w:val="Normal"/>
    <w:link w:val="CommentTextChar"/>
    <w:uiPriority w:val="99"/>
    <w:semiHidden/>
    <w:unhideWhenUsed/>
    <w:rsid w:val="00400183"/>
    <w:pPr>
      <w:spacing w:line="240" w:lineRule="auto"/>
    </w:pPr>
    <w:rPr>
      <w:sz w:val="20"/>
      <w:szCs w:val="20"/>
    </w:rPr>
  </w:style>
  <w:style w:type="character" w:customStyle="1" w:styleId="CommentTextChar">
    <w:name w:val="Comment Text Char"/>
    <w:basedOn w:val="DefaultParagraphFont"/>
    <w:link w:val="CommentText"/>
    <w:uiPriority w:val="99"/>
    <w:semiHidden/>
    <w:rsid w:val="00400183"/>
    <w:rPr>
      <w:sz w:val="20"/>
      <w:szCs w:val="20"/>
    </w:rPr>
  </w:style>
  <w:style w:type="paragraph" w:styleId="CommentSubject">
    <w:name w:val="annotation subject"/>
    <w:basedOn w:val="CommentText"/>
    <w:next w:val="CommentText"/>
    <w:link w:val="CommentSubjectChar"/>
    <w:uiPriority w:val="99"/>
    <w:semiHidden/>
    <w:unhideWhenUsed/>
    <w:rsid w:val="00400183"/>
    <w:rPr>
      <w:b/>
      <w:bCs/>
    </w:rPr>
  </w:style>
  <w:style w:type="character" w:customStyle="1" w:styleId="CommentSubjectChar">
    <w:name w:val="Comment Subject Char"/>
    <w:basedOn w:val="CommentTextChar"/>
    <w:link w:val="CommentSubject"/>
    <w:uiPriority w:val="99"/>
    <w:semiHidden/>
    <w:rsid w:val="00400183"/>
    <w:rPr>
      <w:b/>
      <w:bCs/>
      <w:sz w:val="20"/>
      <w:szCs w:val="20"/>
    </w:rPr>
  </w:style>
  <w:style w:type="paragraph" w:styleId="BalloonText">
    <w:name w:val="Balloon Text"/>
    <w:basedOn w:val="Normal"/>
    <w:link w:val="BalloonTextChar"/>
    <w:uiPriority w:val="99"/>
    <w:semiHidden/>
    <w:unhideWhenUsed/>
    <w:rsid w:val="004001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183"/>
    <w:rPr>
      <w:rFonts w:ascii="Segoe UI" w:hAnsi="Segoe UI" w:cs="Segoe UI"/>
      <w:sz w:val="18"/>
      <w:szCs w:val="18"/>
    </w:rPr>
  </w:style>
  <w:style w:type="paragraph" w:styleId="Revision">
    <w:name w:val="Revision"/>
    <w:hidden/>
    <w:uiPriority w:val="99"/>
    <w:semiHidden/>
    <w:rsid w:val="006F6D9A"/>
    <w:pPr>
      <w:spacing w:line="240" w:lineRule="auto"/>
      <w:contextualSpacing w:val="0"/>
    </w:pPr>
  </w:style>
  <w:style w:type="character" w:styleId="UnresolvedMention">
    <w:name w:val="Unresolved Mention"/>
    <w:basedOn w:val="DefaultParagraphFont"/>
    <w:uiPriority w:val="99"/>
    <w:semiHidden/>
    <w:unhideWhenUsed/>
    <w:rsid w:val="00ED6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83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qstacademicsupport@b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A1545-2871-4439-810B-1BE49E21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Kristen</dc:creator>
  <cp:lastModifiedBy>Strauss, Larry</cp:lastModifiedBy>
  <cp:revision>2</cp:revision>
  <dcterms:created xsi:type="dcterms:W3CDTF">2024-04-20T17:11:00Z</dcterms:created>
  <dcterms:modified xsi:type="dcterms:W3CDTF">2024-04-20T17:11:00Z</dcterms:modified>
</cp:coreProperties>
</file>